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D9" w:rsidRPr="005372A7" w:rsidRDefault="005372A7" w:rsidP="005372A7">
      <w:bookmarkStart w:id="0" w:name="_GoBack"/>
      <w:r>
        <w:rPr>
          <w:rStyle w:val="a6"/>
        </w:rPr>
        <w:t xml:space="preserve">В Москве возбуждено уголовное дело по факту кражи из банкомата "Сегодня в ОМВД России по району Выхино-Жулебино г. Москвы поступило сообщение о проникновении в помещение банка на </w:t>
      </w:r>
      <w:proofErr w:type="spellStart"/>
      <w:r>
        <w:rPr>
          <w:rStyle w:val="a6"/>
        </w:rPr>
        <w:t>Лермонтовском</w:t>
      </w:r>
      <w:proofErr w:type="spellEnd"/>
      <w:r>
        <w:rPr>
          <w:rStyle w:val="a6"/>
        </w:rPr>
        <w:t xml:space="preserve"> проспекте</w:t>
      </w:r>
      <w:bookmarkEnd w:id="0"/>
      <w:r>
        <w:br/>
      </w:r>
      <w:r>
        <w:br/>
      </w:r>
      <w:r>
        <w:br/>
        <w:t>Четверо неизвестных, повредив банкоматы, похитили денежные средства, после чего скрылись. Ущерб составил более 40 миллионов рублей.</w:t>
      </w:r>
      <w:r>
        <w:br/>
        <w:t xml:space="preserve">"Сегодня в ОМВД России по району Выхино-Жулебино г. Москвы поступило сообщение о проникновении в помещение банка на </w:t>
      </w:r>
      <w:proofErr w:type="spellStart"/>
      <w:r>
        <w:t>Лермонтовском</w:t>
      </w:r>
      <w:proofErr w:type="spellEnd"/>
      <w:r>
        <w:t xml:space="preserve"> проспекте. Прибывшим на место нарядом полиции было установлено, что четверо неизвестных, повредив банкоматы, похитили денежные средства, после чего скрылись. Ущерб составил более 40 миллионов рублей", - сообщила официальный представитель МВД России Ирина Волк.</w:t>
      </w:r>
      <w:r>
        <w:br/>
      </w:r>
      <w:r>
        <w:br/>
        <w:t xml:space="preserve">По данному факту Следственным отделом ОП </w:t>
      </w:r>
      <w:proofErr w:type="spellStart"/>
      <w:r>
        <w:t>Жулебинский</w:t>
      </w:r>
      <w:proofErr w:type="spellEnd"/>
      <w:r>
        <w:t xml:space="preserve"> ОМВД России по району Выхино-Жулебино возбуждено уголовное дело по признакам преступления, предусмотренного ч. 4 ст.158 УК РФ «Кража».</w:t>
      </w:r>
      <w:r>
        <w:br/>
      </w:r>
      <w:r>
        <w:br/>
        <w:t>В настоящее время проводится комплекс оперативно-розыскных мероприятий и следственных действий, направленных на установление, розыск и задержание подозреваемых.</w:t>
      </w:r>
      <w:r>
        <w:br/>
      </w:r>
      <w:r>
        <w:br/>
        <w:t>Пресс-служба УВД по ЮВАО</w:t>
      </w:r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9195920056630474473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4B1DD9" w:rsidRPr="00537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A7"/>
    <w:rsid w:val="00037A75"/>
    <w:rsid w:val="00063ED7"/>
    <w:rsid w:val="0014692D"/>
    <w:rsid w:val="002C23B3"/>
    <w:rsid w:val="004B1DD9"/>
    <w:rsid w:val="005372A7"/>
    <w:rsid w:val="00C0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1C9B2-B543-4DBB-81C3-8E0B91D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69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69A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4692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14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4692D"/>
    <w:rPr>
      <w:i/>
      <w:iCs/>
    </w:rPr>
  </w:style>
  <w:style w:type="character" w:customStyle="1" w:styleId="m1701354231522267426js-phone-number">
    <w:name w:val="m_1701354231522267426js-phone-number"/>
    <w:basedOn w:val="a0"/>
    <w:rsid w:val="0014692D"/>
  </w:style>
  <w:style w:type="character" w:styleId="a6">
    <w:name w:val="Strong"/>
    <w:basedOn w:val="a0"/>
    <w:uiPriority w:val="22"/>
    <w:qFormat/>
    <w:rsid w:val="005372A7"/>
    <w:rPr>
      <w:b/>
      <w:bCs/>
    </w:rPr>
  </w:style>
  <w:style w:type="character" w:customStyle="1" w:styleId="im">
    <w:name w:val="im"/>
    <w:basedOn w:val="a0"/>
    <w:rsid w:val="005372A7"/>
  </w:style>
  <w:style w:type="character" w:customStyle="1" w:styleId="m-9195920056630474473js-phone-number">
    <w:name w:val="m_-9195920056630474473js-phone-number"/>
    <w:basedOn w:val="a0"/>
    <w:rsid w:val="00537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9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Сердюков Д.М.</cp:lastModifiedBy>
  <cp:revision>2</cp:revision>
  <dcterms:created xsi:type="dcterms:W3CDTF">2017-09-25T13:02:00Z</dcterms:created>
  <dcterms:modified xsi:type="dcterms:W3CDTF">2017-09-25T13:02:00Z</dcterms:modified>
</cp:coreProperties>
</file>